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F6C7E" w14:textId="77777777" w:rsidR="00DB36FA" w:rsidRDefault="00DB36FA" w:rsidP="00F448E9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</w:p>
    <w:p w14:paraId="0BC1D9F2" w14:textId="77777777" w:rsidR="00DB36FA" w:rsidRDefault="00DB36FA" w:rsidP="00F448E9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</w:p>
    <w:p w14:paraId="26D2C6EC" w14:textId="77777777" w:rsidR="00F448E9" w:rsidRPr="00AD2CDC" w:rsidRDefault="00F448E9" w:rsidP="00F448E9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  <w:r w:rsidRPr="00AD2CDC">
        <w:rPr>
          <w:rFonts w:ascii="Times New Roman" w:hAnsi="Times New Roman" w:cs="Times New Roman"/>
          <w:spacing w:val="-10"/>
          <w:sz w:val="28"/>
          <w:lang w:val="uk-UA"/>
        </w:rPr>
        <w:t xml:space="preserve">Додаток </w:t>
      </w:r>
    </w:p>
    <w:p w14:paraId="7F261370" w14:textId="762D94A8" w:rsidR="00AB5E5E" w:rsidRPr="00AD2CDC" w:rsidRDefault="00F448E9" w:rsidP="00F448E9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  <w:r w:rsidRPr="00AD2CDC">
        <w:rPr>
          <w:rFonts w:ascii="Times New Roman" w:hAnsi="Times New Roman" w:cs="Times New Roman"/>
          <w:spacing w:val="-10"/>
          <w:sz w:val="28"/>
          <w:lang w:val="uk-UA"/>
        </w:rPr>
        <w:t>до рішення</w:t>
      </w:r>
      <w:r w:rsidR="00291E41">
        <w:rPr>
          <w:rFonts w:ascii="Times New Roman" w:hAnsi="Times New Roman" w:cs="Times New Roman"/>
          <w:spacing w:val="-10"/>
          <w:sz w:val="28"/>
          <w:lang w:val="uk-UA"/>
        </w:rPr>
        <w:t xml:space="preserve"> </w:t>
      </w:r>
      <w:r w:rsidR="00291E41">
        <w:rPr>
          <w:rFonts w:ascii="Times New Roman" w:hAnsi="Times New Roman" w:cs="Times New Roman"/>
          <w:spacing w:val="-10"/>
          <w:sz w:val="28"/>
        </w:rPr>
        <w:t xml:space="preserve">VII </w:t>
      </w:r>
      <w:r w:rsidR="00AB5E5E" w:rsidRPr="00AD2CDC">
        <w:rPr>
          <w:rFonts w:ascii="Times New Roman" w:hAnsi="Times New Roman" w:cs="Times New Roman"/>
          <w:spacing w:val="-10"/>
          <w:sz w:val="28"/>
          <w:lang w:val="uk-UA"/>
        </w:rPr>
        <w:t>сесії</w:t>
      </w:r>
    </w:p>
    <w:p w14:paraId="72C4A95E" w14:textId="77777777" w:rsidR="00F448E9" w:rsidRPr="00AD2CDC" w:rsidRDefault="00AB5E5E" w:rsidP="000F63AE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  <w:r w:rsidRPr="00AD2CDC">
        <w:rPr>
          <w:rFonts w:ascii="Times New Roman" w:hAnsi="Times New Roman" w:cs="Times New Roman"/>
          <w:spacing w:val="-10"/>
          <w:sz w:val="28"/>
          <w:lang w:val="uk-UA"/>
        </w:rPr>
        <w:t>Зміївської міської ради</w:t>
      </w:r>
      <w:r w:rsidR="000F63AE" w:rsidRPr="00AD2CDC">
        <w:rPr>
          <w:rFonts w:ascii="Times New Roman" w:hAnsi="Times New Roman" w:cs="Times New Roman"/>
          <w:spacing w:val="-10"/>
          <w:sz w:val="28"/>
          <w:lang w:val="uk-UA"/>
        </w:rPr>
        <w:t xml:space="preserve"> </w:t>
      </w:r>
      <w:r w:rsidR="00410745" w:rsidRPr="00AD2CDC">
        <w:rPr>
          <w:rFonts w:ascii="Times New Roman" w:hAnsi="Times New Roman" w:cs="Times New Roman"/>
          <w:spacing w:val="-10"/>
          <w:sz w:val="28"/>
        </w:rPr>
        <w:t>VIII</w:t>
      </w:r>
      <w:r w:rsidRPr="00AD2CDC">
        <w:rPr>
          <w:rFonts w:ascii="Times New Roman" w:hAnsi="Times New Roman" w:cs="Times New Roman"/>
          <w:spacing w:val="-10"/>
          <w:sz w:val="28"/>
          <w:lang w:val="uk-UA"/>
        </w:rPr>
        <w:t xml:space="preserve"> скликання</w:t>
      </w:r>
    </w:p>
    <w:p w14:paraId="7DA27ABF" w14:textId="56574B0D" w:rsidR="00F448E9" w:rsidRPr="00AD2CDC" w:rsidRDefault="00291E41" w:rsidP="00F448E9">
      <w:pPr>
        <w:jc w:val="right"/>
        <w:rPr>
          <w:rFonts w:ascii="Times New Roman" w:hAnsi="Times New Roman" w:cs="Times New Roman"/>
          <w:spacing w:val="-10"/>
          <w:sz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lang w:val="uk-UA"/>
        </w:rPr>
        <w:t>в</w:t>
      </w:r>
      <w:r w:rsidR="00F448E9" w:rsidRPr="00AD2CDC">
        <w:rPr>
          <w:rFonts w:ascii="Times New Roman" w:hAnsi="Times New Roman" w:cs="Times New Roman"/>
          <w:spacing w:val="-10"/>
          <w:sz w:val="28"/>
          <w:lang w:val="uk-UA"/>
        </w:rPr>
        <w:t>ід</w:t>
      </w:r>
      <w:r w:rsidRPr="00291E41">
        <w:rPr>
          <w:rFonts w:ascii="Times New Roman" w:hAnsi="Times New Roman" w:cs="Times New Roman"/>
          <w:spacing w:val="-10"/>
          <w:sz w:val="28"/>
          <w:lang w:val="ru-RU"/>
        </w:rPr>
        <w:t xml:space="preserve"> 15 </w:t>
      </w:r>
      <w:r>
        <w:rPr>
          <w:rFonts w:ascii="Times New Roman" w:hAnsi="Times New Roman" w:cs="Times New Roman"/>
          <w:spacing w:val="-10"/>
          <w:sz w:val="28"/>
          <w:lang w:val="uk-UA"/>
        </w:rPr>
        <w:t xml:space="preserve">квітня </w:t>
      </w:r>
      <w:r w:rsidR="00F448E9" w:rsidRPr="00AD2CDC">
        <w:rPr>
          <w:rFonts w:ascii="Times New Roman" w:hAnsi="Times New Roman" w:cs="Times New Roman"/>
          <w:spacing w:val="-10"/>
          <w:sz w:val="28"/>
          <w:lang w:val="uk-UA"/>
        </w:rPr>
        <w:t>20</w:t>
      </w:r>
      <w:r w:rsidR="000F63AE" w:rsidRPr="00AD2CDC">
        <w:rPr>
          <w:rFonts w:ascii="Times New Roman" w:hAnsi="Times New Roman" w:cs="Times New Roman"/>
          <w:spacing w:val="-10"/>
          <w:sz w:val="28"/>
          <w:lang w:val="uk-UA"/>
        </w:rPr>
        <w:t>21</w:t>
      </w:r>
      <w:r w:rsidR="00F448E9" w:rsidRPr="00AD2CDC">
        <w:rPr>
          <w:rFonts w:ascii="Times New Roman" w:hAnsi="Times New Roman" w:cs="Times New Roman"/>
          <w:spacing w:val="-10"/>
          <w:sz w:val="28"/>
          <w:lang w:val="uk-UA"/>
        </w:rPr>
        <w:t xml:space="preserve"> року №</w:t>
      </w:r>
      <w:r>
        <w:rPr>
          <w:rFonts w:ascii="Times New Roman" w:hAnsi="Times New Roman" w:cs="Times New Roman"/>
          <w:spacing w:val="-10"/>
          <w:sz w:val="28"/>
          <w:lang w:val="uk-UA"/>
        </w:rPr>
        <w:t xml:space="preserve"> 408</w:t>
      </w:r>
      <w:r w:rsidR="00F448E9" w:rsidRPr="00AD2CDC">
        <w:rPr>
          <w:rFonts w:ascii="Times New Roman" w:hAnsi="Times New Roman" w:cs="Times New Roman"/>
          <w:spacing w:val="-10"/>
          <w:sz w:val="28"/>
          <w:lang w:val="uk-UA"/>
        </w:rPr>
        <w:t>-</w:t>
      </w:r>
      <w:r>
        <w:rPr>
          <w:rFonts w:ascii="Times New Roman" w:hAnsi="Times New Roman" w:cs="Times New Roman"/>
          <w:spacing w:val="-10"/>
          <w:sz w:val="28"/>
        </w:rPr>
        <w:t>VII</w:t>
      </w:r>
      <w:r w:rsidR="000F63AE" w:rsidRPr="00AD2CDC">
        <w:rPr>
          <w:rFonts w:ascii="Times New Roman" w:hAnsi="Times New Roman" w:cs="Times New Roman"/>
          <w:spacing w:val="-10"/>
          <w:sz w:val="28"/>
          <w:lang w:val="uk-UA"/>
        </w:rPr>
        <w:t>-</w:t>
      </w:r>
      <w:r w:rsidR="000F63AE" w:rsidRPr="00AD2CDC">
        <w:rPr>
          <w:rFonts w:ascii="Times New Roman" w:hAnsi="Times New Roman" w:cs="Times New Roman"/>
          <w:spacing w:val="-10"/>
          <w:sz w:val="28"/>
        </w:rPr>
        <w:t>VIII</w:t>
      </w:r>
    </w:p>
    <w:p w14:paraId="5D4BFE7A" w14:textId="77777777" w:rsidR="00F448E9" w:rsidRPr="00AD2CDC" w:rsidRDefault="00F448E9" w:rsidP="00BB2F35">
      <w:pPr>
        <w:jc w:val="center"/>
        <w:rPr>
          <w:rFonts w:ascii="Times New Roman" w:hAnsi="Times New Roman" w:cs="Times New Roman"/>
          <w:spacing w:val="-10"/>
          <w:lang w:val="uk-UA"/>
        </w:rPr>
      </w:pPr>
    </w:p>
    <w:p w14:paraId="476E695C" w14:textId="77777777" w:rsidR="00F448E9" w:rsidRPr="00AD2CDC" w:rsidRDefault="00F448E9" w:rsidP="00BB2F35">
      <w:pPr>
        <w:jc w:val="center"/>
        <w:rPr>
          <w:rFonts w:ascii="Times New Roman" w:hAnsi="Times New Roman" w:cs="Times New Roman"/>
          <w:spacing w:val="-10"/>
          <w:lang w:val="uk-UA"/>
        </w:rPr>
      </w:pPr>
    </w:p>
    <w:p w14:paraId="71CCBC7F" w14:textId="77777777" w:rsidR="00F448E9" w:rsidRPr="00AD2CDC" w:rsidRDefault="00F448E9" w:rsidP="00BB2F35">
      <w:pPr>
        <w:jc w:val="center"/>
        <w:rPr>
          <w:rFonts w:ascii="Times New Roman" w:hAnsi="Times New Roman" w:cs="Times New Roman"/>
          <w:spacing w:val="-10"/>
          <w:lang w:val="uk-UA"/>
        </w:rPr>
      </w:pPr>
    </w:p>
    <w:p w14:paraId="56683851" w14:textId="77777777" w:rsidR="00F448E9" w:rsidRPr="00AD2CDC" w:rsidRDefault="00F448E9" w:rsidP="00BB2F35">
      <w:pPr>
        <w:jc w:val="center"/>
        <w:rPr>
          <w:rFonts w:ascii="Times New Roman" w:hAnsi="Times New Roman" w:cs="Times New Roman"/>
          <w:spacing w:val="-10"/>
          <w:lang w:val="uk-UA"/>
        </w:rPr>
      </w:pPr>
    </w:p>
    <w:p w14:paraId="77454FB8" w14:textId="77777777" w:rsidR="00F448E9" w:rsidRPr="00AD2CDC" w:rsidRDefault="00F448E9" w:rsidP="00F448E9">
      <w:pPr>
        <w:rPr>
          <w:rFonts w:ascii="Times New Roman" w:hAnsi="Times New Roman" w:cs="Times New Roman"/>
          <w:spacing w:val="-10"/>
          <w:lang w:val="uk-UA"/>
        </w:rPr>
      </w:pPr>
    </w:p>
    <w:p w14:paraId="39102CF2" w14:textId="77777777" w:rsidR="009C179E" w:rsidRPr="00AD2CDC" w:rsidRDefault="00517192" w:rsidP="00BB2F3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CDC">
        <w:rPr>
          <w:rFonts w:ascii="Times New Roman" w:hAnsi="Times New Roman" w:cs="Times New Roman"/>
          <w:b/>
          <w:sz w:val="28"/>
          <w:szCs w:val="28"/>
          <w:lang w:val="uk-UA"/>
        </w:rPr>
        <w:t>НОРМАТИВИ ПИТНОГО ВОДОПОСТАЧАННЯ</w:t>
      </w:r>
    </w:p>
    <w:p w14:paraId="3C99175B" w14:textId="77777777" w:rsidR="00EA1CBB" w:rsidRPr="00AD2CDC" w:rsidRDefault="00EA1CBB" w:rsidP="00EA1C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21D6EC" w14:textId="77777777" w:rsidR="00776997" w:rsidRPr="00AD2CDC" w:rsidRDefault="00EA1CBB" w:rsidP="00EA1CBB">
      <w:pPr>
        <w:jc w:val="center"/>
        <w:rPr>
          <w:rFonts w:ascii="Times New Roman" w:hAnsi="Times New Roman" w:cs="Times New Roman"/>
          <w:spacing w:val="-2"/>
          <w:w w:val="95"/>
          <w:lang w:val="uk-UA"/>
        </w:rPr>
      </w:pPr>
      <w:r w:rsidRPr="00AD2CDC">
        <w:rPr>
          <w:rFonts w:ascii="Times New Roman" w:hAnsi="Times New Roman" w:cs="Times New Roman"/>
          <w:lang w:val="uk-UA"/>
        </w:rPr>
        <w:t>(Р</w:t>
      </w:r>
      <w:r w:rsidR="00776997" w:rsidRPr="00AD2CDC">
        <w:rPr>
          <w:rFonts w:ascii="Times New Roman" w:hAnsi="Times New Roman" w:cs="Times New Roman"/>
          <w:lang w:val="uk-UA"/>
        </w:rPr>
        <w:t xml:space="preserve">озроблені на основі </w:t>
      </w:r>
      <w:r w:rsidR="00776997" w:rsidRPr="00AD2CDC">
        <w:rPr>
          <w:rFonts w:ascii="Times New Roman" w:hAnsi="Times New Roman" w:cs="Times New Roman"/>
          <w:spacing w:val="-2"/>
          <w:w w:val="95"/>
          <w:lang w:val="uk-UA"/>
        </w:rPr>
        <w:t>ДБН В.</w:t>
      </w:r>
      <w:r w:rsidR="00776997" w:rsidRPr="00AD2CDC">
        <w:rPr>
          <w:rFonts w:ascii="Times New Roman" w:hAnsi="Times New Roman" w:cs="Times New Roman"/>
          <w:spacing w:val="-2"/>
          <w:w w:val="110"/>
          <w:lang w:val="uk-UA"/>
        </w:rPr>
        <w:t>2.5-64:2012)</w:t>
      </w:r>
    </w:p>
    <w:p w14:paraId="253F05E9" w14:textId="77777777" w:rsidR="009C179E" w:rsidRPr="00AD2CDC" w:rsidRDefault="009C179E" w:rsidP="00BB2F35">
      <w:pPr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9"/>
        <w:gridCol w:w="6"/>
        <w:gridCol w:w="3254"/>
      </w:tblGrid>
      <w:tr w:rsidR="00BB2F35" w:rsidRPr="00291E41" w14:paraId="6742A596" w14:textId="77777777" w:rsidTr="000D32C5">
        <w:trPr>
          <w:trHeight w:val="1990"/>
        </w:trPr>
        <w:tc>
          <w:tcPr>
            <w:tcW w:w="6489" w:type="dxa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4" w:space="0" w:color="auto"/>
            </w:tcBorders>
            <w:vAlign w:val="center"/>
          </w:tcPr>
          <w:p w14:paraId="7DD27DE1" w14:textId="77777777" w:rsidR="00BB2F35" w:rsidRPr="00AD2CDC" w:rsidRDefault="00BB2F35" w:rsidP="00BB2F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2C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будинки/квартири</w:t>
            </w:r>
          </w:p>
        </w:tc>
        <w:tc>
          <w:tcPr>
            <w:tcW w:w="3260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  <w:vAlign w:val="center"/>
          </w:tcPr>
          <w:p w14:paraId="0F341076" w14:textId="77777777" w:rsidR="00BB2F35" w:rsidRPr="00AD2CDC" w:rsidRDefault="00BB2F35" w:rsidP="00BB2F35">
            <w:pPr>
              <w:rPr>
                <w:rFonts w:ascii="Times New Roman" w:hAnsi="Times New Roman" w:cs="Times New Roman"/>
                <w:lang w:val="uk-UA"/>
              </w:rPr>
            </w:pPr>
          </w:p>
          <w:p w14:paraId="5B682BBF" w14:textId="77777777" w:rsidR="00BB2F35" w:rsidRPr="00AD2CDC" w:rsidRDefault="00BB2F35" w:rsidP="00BB2F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2C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Норма витрат води</w:t>
            </w:r>
          </w:p>
          <w:p w14:paraId="46633705" w14:textId="77777777" w:rsidR="00BB2F35" w:rsidRPr="00AD2CDC" w:rsidRDefault="00BB2F35" w:rsidP="00BB2F35">
            <w:pPr>
              <w:pStyle w:val="a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C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(літрів на добу на 1 мешканця)</w:t>
            </w:r>
          </w:p>
        </w:tc>
      </w:tr>
      <w:tr w:rsidR="000D32C5" w:rsidRPr="00AD2CDC" w14:paraId="5C26ABFE" w14:textId="77777777" w:rsidTr="000D32C5">
        <w:trPr>
          <w:trHeight w:val="754"/>
        </w:trPr>
        <w:tc>
          <w:tcPr>
            <w:tcW w:w="6495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D7657B" w14:textId="77777777" w:rsidR="000D32C5" w:rsidRPr="00AD2CDC" w:rsidRDefault="000D32C5" w:rsidP="00BB2F3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</w:p>
          <w:p w14:paraId="1C5CC813" w14:textId="77777777" w:rsidR="000D32C5" w:rsidRPr="00AD2CDC" w:rsidRDefault="000D32C5" w:rsidP="00BB2F3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uk-UA"/>
              </w:rPr>
            </w:pPr>
            <w:r w:rsidRPr="00AD2CDC">
              <w:rPr>
                <w:rFonts w:ascii="Times New Roman" w:hAnsi="Times New Roman" w:cs="Times New Roman"/>
                <w:lang w:val="uk-UA"/>
              </w:rPr>
              <w:t>З водопроводом і каналізацією без ванн</w:t>
            </w:r>
          </w:p>
          <w:p w14:paraId="2E7430B6" w14:textId="77777777" w:rsidR="000D32C5" w:rsidRPr="00AD2CDC" w:rsidRDefault="000D32C5" w:rsidP="00BB2F35">
            <w:pPr>
              <w:pStyle w:val="a5"/>
              <w:ind w:left="1440"/>
              <w:rPr>
                <w:rFonts w:ascii="Times New Roman" w:hAnsi="Times New Roman" w:cs="Times New Roman"/>
                <w:w w:val="110"/>
                <w:lang w:val="uk-UA"/>
              </w:rPr>
            </w:pPr>
          </w:p>
        </w:tc>
        <w:tc>
          <w:tcPr>
            <w:tcW w:w="3254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3A7D7C40" w14:textId="77777777" w:rsidR="000D32C5" w:rsidRPr="00AD2CDC" w:rsidRDefault="000D32C5" w:rsidP="000D32C5">
            <w:pPr>
              <w:jc w:val="center"/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110</w:t>
            </w:r>
          </w:p>
          <w:p w14:paraId="7B147DAF" w14:textId="77777777" w:rsidR="000D32C5" w:rsidRPr="00AD2CDC" w:rsidRDefault="000D32C5" w:rsidP="000D32C5">
            <w:pPr>
              <w:ind w:left="2970"/>
              <w:rPr>
                <w:rFonts w:ascii="Times New Roman" w:hAnsi="Times New Roman" w:cs="Times New Roman"/>
                <w:w w:val="110"/>
                <w:lang w:val="uk-UA"/>
              </w:rPr>
            </w:pPr>
          </w:p>
        </w:tc>
      </w:tr>
      <w:tr w:rsidR="000D32C5" w:rsidRPr="00AD2CDC" w14:paraId="1E889216" w14:textId="77777777" w:rsidTr="000D32C5">
        <w:trPr>
          <w:trHeight w:val="780"/>
        </w:trPr>
        <w:tc>
          <w:tcPr>
            <w:tcW w:w="649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A10E35" w14:textId="77777777" w:rsidR="000D32C5" w:rsidRPr="00AD2CDC" w:rsidRDefault="000D32C5" w:rsidP="00BB2F35">
            <w:pPr>
              <w:pStyle w:val="a5"/>
              <w:rPr>
                <w:rFonts w:ascii="Times New Roman" w:hAnsi="Times New Roman" w:cs="Times New Roman"/>
                <w:lang w:val="uk-UA"/>
              </w:rPr>
            </w:pPr>
          </w:p>
          <w:p w14:paraId="07AAE66B" w14:textId="77777777" w:rsidR="000D32C5" w:rsidRPr="00AD2CDC" w:rsidRDefault="000D32C5" w:rsidP="00BB2F3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uk-UA"/>
              </w:rPr>
            </w:pPr>
            <w:r w:rsidRPr="00AD2CDC">
              <w:rPr>
                <w:rFonts w:ascii="Times New Roman" w:hAnsi="Times New Roman" w:cs="Times New Roman"/>
                <w:lang w:val="uk-UA"/>
              </w:rPr>
              <w:t>З водопроводом і каналізацією без ванн</w:t>
            </w:r>
          </w:p>
          <w:p w14:paraId="42563E35" w14:textId="77777777" w:rsidR="000D32C5" w:rsidRPr="00AD2CDC" w:rsidRDefault="000D32C5" w:rsidP="00BB2F35">
            <w:pPr>
              <w:pStyle w:val="a5"/>
              <w:ind w:left="1440"/>
              <w:rPr>
                <w:rFonts w:ascii="Times New Roman" w:hAnsi="Times New Roman" w:cs="Times New Roman"/>
                <w:lang w:val="ru-RU"/>
              </w:rPr>
            </w:pPr>
            <w:r w:rsidRPr="00AD2CDC">
              <w:rPr>
                <w:rFonts w:ascii="Times New Roman" w:hAnsi="Times New Roman" w:cs="Times New Roman"/>
                <w:spacing w:val="-8"/>
                <w:lang w:val="uk-UA"/>
              </w:rPr>
              <w:t>з газопостачанням</w:t>
            </w:r>
            <w:r w:rsidRPr="00AD2CDC">
              <w:rPr>
                <w:rFonts w:ascii="Times New Roman" w:hAnsi="Times New Roman" w:cs="Times New Roman"/>
                <w:lang w:val="uk-UA"/>
              </w:rPr>
              <w:t xml:space="preserve">                                 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019D5EF5" w14:textId="77777777" w:rsidR="000D32C5" w:rsidRPr="00AD2CDC" w:rsidRDefault="000D32C5" w:rsidP="000D32C5">
            <w:pPr>
              <w:ind w:left="297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0D509F78" w14:textId="77777777" w:rsidR="000D32C5" w:rsidRPr="00AD2CDC" w:rsidRDefault="000D32C5" w:rsidP="000D32C5">
            <w:pPr>
              <w:jc w:val="center"/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135</w:t>
            </w:r>
          </w:p>
          <w:p w14:paraId="6902767D" w14:textId="77777777" w:rsidR="000D32C5" w:rsidRPr="00AD2CDC" w:rsidRDefault="000D32C5" w:rsidP="000D32C5">
            <w:pPr>
              <w:pStyle w:val="a5"/>
              <w:ind w:left="0"/>
              <w:rPr>
                <w:rFonts w:ascii="Times New Roman" w:hAnsi="Times New Roman" w:cs="Times New Roman"/>
                <w:w w:val="110"/>
                <w:lang w:val="uk-UA"/>
              </w:rPr>
            </w:pPr>
          </w:p>
        </w:tc>
      </w:tr>
      <w:tr w:rsidR="000D32C5" w:rsidRPr="00AD2CDC" w14:paraId="64649AB5" w14:textId="77777777" w:rsidTr="000D32C5">
        <w:trPr>
          <w:trHeight w:val="1200"/>
        </w:trPr>
        <w:tc>
          <w:tcPr>
            <w:tcW w:w="6495" w:type="dxa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590ABD" w14:textId="77777777" w:rsidR="000D32C5" w:rsidRPr="00AD2CDC" w:rsidRDefault="000D32C5" w:rsidP="000D32C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pacing w:val="-8"/>
                <w:sz w:val="28"/>
                <w:lang w:val="uk-UA"/>
              </w:rPr>
            </w:pPr>
            <w:r w:rsidRPr="00AD2CDC">
              <w:rPr>
                <w:rFonts w:ascii="Times New Roman" w:hAnsi="Times New Roman" w:cs="Times New Roman"/>
                <w:lang w:val="uk-UA"/>
              </w:rPr>
              <w:t xml:space="preserve">З водопроводом, каналізацією, ваннами </w:t>
            </w:r>
            <w:r w:rsidRPr="00AD2CDC">
              <w:rPr>
                <w:rFonts w:ascii="Times New Roman" w:hAnsi="Times New Roman" w:cs="Times New Roman"/>
                <w:spacing w:val="-8"/>
                <w:lang w:val="uk-UA"/>
              </w:rPr>
              <w:t>і</w:t>
            </w:r>
          </w:p>
          <w:p w14:paraId="0AFDF012" w14:textId="77777777" w:rsidR="000D32C5" w:rsidRPr="00AD2CDC" w:rsidRDefault="000D32C5" w:rsidP="000D32C5">
            <w:pPr>
              <w:pStyle w:val="a5"/>
              <w:ind w:left="1440"/>
              <w:rPr>
                <w:rFonts w:ascii="Times New Roman" w:hAnsi="Times New Roman" w:cs="Times New Roman"/>
                <w:lang w:val="uk-UA"/>
              </w:rPr>
            </w:pPr>
            <w:r w:rsidRPr="00AD2CDC">
              <w:rPr>
                <w:rFonts w:ascii="Times New Roman" w:hAnsi="Times New Roman" w:cs="Times New Roman"/>
                <w:lang w:val="uk-UA"/>
              </w:rPr>
              <w:t>газовими або електричними водопідігрівачами</w:t>
            </w:r>
          </w:p>
          <w:p w14:paraId="4AEF9C4F" w14:textId="77777777" w:rsidR="000D32C5" w:rsidRPr="00AD2CDC" w:rsidRDefault="000D32C5" w:rsidP="000D32C5">
            <w:pPr>
              <w:rPr>
                <w:rFonts w:ascii="Times New Roman" w:hAnsi="Times New Roman" w:cs="Times New Roman"/>
                <w:w w:val="110"/>
                <w:lang w:val="uk-UA"/>
              </w:rPr>
            </w:pPr>
          </w:p>
          <w:p w14:paraId="654C5E42" w14:textId="77777777" w:rsidR="000D32C5" w:rsidRPr="00AD2CDC" w:rsidRDefault="000D32C5" w:rsidP="00BB2F35">
            <w:pPr>
              <w:pStyle w:val="a5"/>
              <w:ind w:left="1440"/>
              <w:rPr>
                <w:rFonts w:ascii="Times New Roman" w:hAnsi="Times New Roman" w:cs="Times New Roman"/>
                <w:lang w:val="ru-RU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3DC908D5" w14:textId="77777777" w:rsidR="000D32C5" w:rsidRPr="00AD2CDC" w:rsidRDefault="000D32C5" w:rsidP="000D32C5">
            <w:pPr>
              <w:jc w:val="center"/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235</w:t>
            </w:r>
          </w:p>
        </w:tc>
      </w:tr>
      <w:tr w:rsidR="000D32C5" w:rsidRPr="00AD2CDC" w14:paraId="36078C47" w14:textId="77777777" w:rsidTr="000D32C5">
        <w:trPr>
          <w:trHeight w:val="1356"/>
        </w:trPr>
        <w:tc>
          <w:tcPr>
            <w:tcW w:w="6495" w:type="dxa"/>
            <w:gridSpan w:val="2"/>
            <w:tcBorders>
              <w:top w:val="single" w:sz="4" w:space="0" w:color="auto"/>
              <w:left w:val="single" w:sz="5" w:space="0" w:color="000000"/>
              <w:right w:val="single" w:sz="4" w:space="0" w:color="auto"/>
            </w:tcBorders>
            <w:vAlign w:val="center"/>
          </w:tcPr>
          <w:p w14:paraId="02900EF7" w14:textId="77777777" w:rsidR="000D32C5" w:rsidRPr="00AD2CDC" w:rsidRDefault="000D32C5" w:rsidP="000D32C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Без водопроводу в приміщенні</w:t>
            </w:r>
          </w:p>
          <w:p w14:paraId="6B9ABAD9" w14:textId="77777777" w:rsidR="000D32C5" w:rsidRPr="00AD2CDC" w:rsidRDefault="000D32C5" w:rsidP="000D32C5">
            <w:pPr>
              <w:pStyle w:val="a5"/>
              <w:ind w:left="1440"/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(дворова колонка)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5" w:space="0" w:color="000000"/>
            </w:tcBorders>
            <w:vAlign w:val="center"/>
          </w:tcPr>
          <w:p w14:paraId="29FEFB9D" w14:textId="77777777" w:rsidR="000D32C5" w:rsidRPr="00AD2CDC" w:rsidRDefault="000D32C5" w:rsidP="000D32C5">
            <w:pPr>
              <w:pStyle w:val="a5"/>
              <w:ind w:left="0"/>
              <w:jc w:val="center"/>
              <w:rPr>
                <w:rFonts w:ascii="Times New Roman" w:hAnsi="Times New Roman" w:cs="Times New Roman"/>
                <w:w w:val="110"/>
                <w:lang w:val="uk-UA"/>
              </w:rPr>
            </w:pP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>110</w:t>
            </w:r>
          </w:p>
        </w:tc>
      </w:tr>
      <w:tr w:rsidR="009C179E" w:rsidRPr="00291E41" w14:paraId="440B013E" w14:textId="77777777" w:rsidTr="000D32C5">
        <w:trPr>
          <w:trHeight w:val="996"/>
        </w:trPr>
        <w:tc>
          <w:tcPr>
            <w:tcW w:w="9749" w:type="dxa"/>
            <w:gridSpan w:val="3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  <w:vAlign w:val="center"/>
          </w:tcPr>
          <w:p w14:paraId="5A9D5C41" w14:textId="77777777" w:rsidR="002E5DBA" w:rsidRPr="00AD2CDC" w:rsidRDefault="003A79E3" w:rsidP="00BB2F35">
            <w:pPr>
              <w:rPr>
                <w:rFonts w:ascii="Times New Roman" w:hAnsi="Times New Roman" w:cs="Times New Roman"/>
                <w:lang w:val="uk-UA"/>
              </w:rPr>
            </w:pPr>
            <w:r w:rsidRPr="00AD2CDC">
              <w:rPr>
                <w:rFonts w:ascii="Times New Roman" w:hAnsi="Times New Roman" w:cs="Times New Roman"/>
                <w:b/>
                <w:lang w:val="uk-UA"/>
              </w:rPr>
              <w:t>Примітка 1</w:t>
            </w:r>
            <w:r w:rsidRPr="00AD2CDC">
              <w:rPr>
                <w:rFonts w:ascii="Times New Roman" w:hAnsi="Times New Roman" w:cs="Times New Roman"/>
                <w:lang w:val="uk-UA"/>
              </w:rPr>
              <w:t>. Витрату води на поливання територій, прилеглих до житлових</w:t>
            </w:r>
          </w:p>
          <w:p w14:paraId="61E908FF" w14:textId="77777777" w:rsidR="009C179E" w:rsidRPr="00AD2CDC" w:rsidRDefault="002E5DBA" w:rsidP="00BB2F35">
            <w:pPr>
              <w:rPr>
                <w:rFonts w:ascii="Times New Roman" w:hAnsi="Times New Roman" w:cs="Times New Roman"/>
                <w:spacing w:val="-6"/>
                <w:lang w:val="uk-UA"/>
              </w:rPr>
            </w:pPr>
            <w:r w:rsidRPr="00AD2CDC">
              <w:rPr>
                <w:rFonts w:ascii="Times New Roman" w:hAnsi="Times New Roman" w:cs="Times New Roman"/>
                <w:lang w:val="uk-UA"/>
              </w:rPr>
              <w:t xml:space="preserve">будинків, треба враховувати додатково відповідно до п. </w:t>
            </w:r>
            <w:r w:rsidRPr="00AD2CDC">
              <w:rPr>
                <w:rFonts w:ascii="Times New Roman" w:hAnsi="Times New Roman" w:cs="Times New Roman"/>
                <w:w w:val="110"/>
                <w:lang w:val="uk-UA"/>
              </w:rPr>
              <w:t xml:space="preserve">22 </w:t>
            </w:r>
            <w:r w:rsidRPr="00AD2CDC">
              <w:rPr>
                <w:rFonts w:ascii="Times New Roman" w:hAnsi="Times New Roman" w:cs="Times New Roman"/>
                <w:spacing w:val="-6"/>
                <w:lang w:val="uk-UA"/>
              </w:rPr>
              <w:t>цієї таблиці.</w:t>
            </w:r>
          </w:p>
        </w:tc>
      </w:tr>
      <w:tr w:rsidR="009C179E" w:rsidRPr="00291E41" w14:paraId="07181BE0" w14:textId="77777777" w:rsidTr="000D32C5">
        <w:trPr>
          <w:trHeight w:val="1352"/>
        </w:trPr>
        <w:tc>
          <w:tcPr>
            <w:tcW w:w="9749" w:type="dxa"/>
            <w:gridSpan w:val="3"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B82DC" w14:textId="77777777" w:rsidR="009C179E" w:rsidRPr="00AD2CDC" w:rsidRDefault="00DE1758" w:rsidP="00BB2F3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2CDC">
              <w:rPr>
                <w:rFonts w:ascii="Times New Roman" w:hAnsi="Times New Roman" w:cs="Times New Roman"/>
                <w:b/>
                <w:lang w:val="uk-UA"/>
              </w:rPr>
              <w:t xml:space="preserve">Примітка 2. </w:t>
            </w:r>
            <w:r w:rsidRPr="00AD2CDC">
              <w:rPr>
                <w:rFonts w:ascii="Times New Roman" w:hAnsi="Times New Roman" w:cs="Times New Roman"/>
                <w:lang w:val="uk-UA"/>
              </w:rPr>
              <w:t xml:space="preserve">Використання наведених значень витрат води для комерційних </w:t>
            </w:r>
            <w:r w:rsidRPr="00AD2CDC">
              <w:rPr>
                <w:rFonts w:ascii="Times New Roman" w:hAnsi="Times New Roman" w:cs="Times New Roman"/>
                <w:spacing w:val="-6"/>
                <w:lang w:val="uk-UA"/>
              </w:rPr>
              <w:t>розрахунків за воду не допускається.</w:t>
            </w:r>
          </w:p>
        </w:tc>
      </w:tr>
    </w:tbl>
    <w:p w14:paraId="42F20DDB" w14:textId="77777777" w:rsidR="00440783" w:rsidRPr="00AD2CDC" w:rsidRDefault="00440783" w:rsidP="00BB2F35">
      <w:pPr>
        <w:rPr>
          <w:rFonts w:ascii="Times New Roman" w:hAnsi="Times New Roman" w:cs="Times New Roman"/>
          <w:w w:val="105"/>
          <w:lang w:val="uk-UA"/>
        </w:rPr>
      </w:pPr>
    </w:p>
    <w:p w14:paraId="5B0A6E36" w14:textId="77777777" w:rsidR="00440783" w:rsidRPr="00AD2CDC" w:rsidRDefault="00440783" w:rsidP="00BB2F35">
      <w:pPr>
        <w:rPr>
          <w:rFonts w:ascii="Times New Roman" w:hAnsi="Times New Roman" w:cs="Times New Roman"/>
          <w:w w:val="105"/>
          <w:lang w:val="uk-UA"/>
        </w:rPr>
      </w:pPr>
    </w:p>
    <w:p w14:paraId="3A32FDC9" w14:textId="77777777" w:rsidR="00440783" w:rsidRPr="00AD2CDC" w:rsidRDefault="00440783" w:rsidP="00BB2F35">
      <w:pPr>
        <w:rPr>
          <w:rFonts w:ascii="Times New Roman" w:hAnsi="Times New Roman" w:cs="Times New Roman"/>
          <w:w w:val="105"/>
          <w:lang w:val="uk-UA"/>
        </w:rPr>
      </w:pPr>
    </w:p>
    <w:p w14:paraId="513EDEA3" w14:textId="77777777" w:rsidR="00440783" w:rsidRPr="00AD2CDC" w:rsidRDefault="00440783" w:rsidP="00BB2F35">
      <w:pPr>
        <w:rPr>
          <w:rFonts w:ascii="Times New Roman" w:hAnsi="Times New Roman" w:cs="Times New Roman"/>
          <w:w w:val="105"/>
          <w:lang w:val="uk-UA"/>
        </w:rPr>
      </w:pPr>
    </w:p>
    <w:p w14:paraId="73EFEC27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5643854F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775E0C53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6E0BCA2E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555834A1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33E7F050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63FAEF26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2CB56696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p w14:paraId="03413252" w14:textId="77777777" w:rsidR="00AD2CDC" w:rsidRPr="00AD2CDC" w:rsidRDefault="00AD2CDC" w:rsidP="00BB2F35">
      <w:pPr>
        <w:rPr>
          <w:rFonts w:ascii="Times New Roman" w:hAnsi="Times New Roman" w:cs="Times New Roman"/>
          <w:w w:val="105"/>
          <w:lang w:val="uk-UA"/>
        </w:rPr>
      </w:pPr>
    </w:p>
    <w:sectPr w:rsidR="00AD2CDC" w:rsidRPr="00AD2CDC" w:rsidSect="009C179E">
      <w:pgSz w:w="11918" w:h="16854"/>
      <w:pgMar w:top="0" w:right="1054" w:bottom="0" w:left="111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CC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34568"/>
    <w:multiLevelType w:val="hybridMultilevel"/>
    <w:tmpl w:val="BC58F4E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69B10B9A"/>
    <w:multiLevelType w:val="hybridMultilevel"/>
    <w:tmpl w:val="47EA6E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9D0672"/>
    <w:multiLevelType w:val="hybridMultilevel"/>
    <w:tmpl w:val="EEF81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726871"/>
    <w:multiLevelType w:val="hybridMultilevel"/>
    <w:tmpl w:val="C3C4C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E01BD9"/>
    <w:multiLevelType w:val="multilevel"/>
    <w:tmpl w:val="59EC3B32"/>
    <w:lvl w:ilvl="0">
      <w:start w:val="3"/>
      <w:numFmt w:val="decimal"/>
      <w:lvlText w:val="%1-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8"/>
        <w:vertAlign w:val="baseli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9E"/>
    <w:rsid w:val="000D32C5"/>
    <w:rsid w:val="000F63AE"/>
    <w:rsid w:val="001F0677"/>
    <w:rsid w:val="00291E41"/>
    <w:rsid w:val="002C037B"/>
    <w:rsid w:val="002C35A2"/>
    <w:rsid w:val="002E5DBA"/>
    <w:rsid w:val="003A79E3"/>
    <w:rsid w:val="00410745"/>
    <w:rsid w:val="00440783"/>
    <w:rsid w:val="00517192"/>
    <w:rsid w:val="005C1A9F"/>
    <w:rsid w:val="00646522"/>
    <w:rsid w:val="007017FE"/>
    <w:rsid w:val="00776997"/>
    <w:rsid w:val="008825D1"/>
    <w:rsid w:val="009C179E"/>
    <w:rsid w:val="00AB5E5E"/>
    <w:rsid w:val="00AD2CDC"/>
    <w:rsid w:val="00BB2F35"/>
    <w:rsid w:val="00C67D87"/>
    <w:rsid w:val="00DB36FA"/>
    <w:rsid w:val="00DE1758"/>
    <w:rsid w:val="00DF0BD4"/>
    <w:rsid w:val="00E2096C"/>
    <w:rsid w:val="00E714FA"/>
    <w:rsid w:val="00EA1CBB"/>
    <w:rsid w:val="00F448E9"/>
    <w:rsid w:val="00F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73D8"/>
  <w15:docId w15:val="{1E7E4E4A-C03D-4F3C-937E-D1254C63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9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9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6522"/>
    <w:pPr>
      <w:ind w:left="720"/>
      <w:contextualSpacing/>
    </w:pPr>
  </w:style>
  <w:style w:type="paragraph" w:styleId="a6">
    <w:name w:val="No Spacing"/>
    <w:uiPriority w:val="1"/>
    <w:qFormat/>
    <w:rsid w:val="00BB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Шаповалова</dc:creator>
  <cp:lastModifiedBy>Ольга В. Шаповалова</cp:lastModifiedBy>
  <cp:revision>3</cp:revision>
  <cp:lastPrinted>2021-04-27T10:35:00Z</cp:lastPrinted>
  <dcterms:created xsi:type="dcterms:W3CDTF">2021-04-27T10:29:00Z</dcterms:created>
  <dcterms:modified xsi:type="dcterms:W3CDTF">2021-04-27T10:35:00Z</dcterms:modified>
</cp:coreProperties>
</file>